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F" w:rsidRDefault="00931C25">
      <w:pPr>
        <w:rPr>
          <w:rFonts w:ascii="Britannic Bold" w:hAnsi="Britannic Bold"/>
          <w:sz w:val="40"/>
          <w:szCs w:val="40"/>
        </w:rPr>
      </w:pPr>
      <w:bookmarkStart w:id="0" w:name="_GoBack"/>
      <w:bookmarkEnd w:id="0"/>
      <w:r>
        <w:rPr>
          <w:rFonts w:ascii="Britannic Bold" w:hAnsi="Britannic Bold"/>
          <w:sz w:val="40"/>
          <w:szCs w:val="40"/>
        </w:rPr>
        <w:t>Athens County 4-H Opportunities</w:t>
      </w:r>
      <w:r w:rsidR="00EB49BF">
        <w:rPr>
          <w:rFonts w:ascii="Britannic Bold" w:hAnsi="Britannic Bold"/>
          <w:sz w:val="40"/>
          <w:szCs w:val="40"/>
        </w:rPr>
        <w:t xml:space="preserve"> for Teens</w:t>
      </w:r>
    </w:p>
    <w:p w:rsidR="00EB49BF" w:rsidRDefault="00EB49BF" w:rsidP="00EB49BF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4-H Camp Counselor</w:t>
      </w:r>
    </w:p>
    <w:p w:rsidR="00EB49BF" w:rsidRDefault="00EB49BF" w:rsidP="00EB49BF">
      <w:pPr>
        <w:pStyle w:val="NoSpacing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>Applications are due by 5 PM on January 2, 2018.</w:t>
      </w:r>
    </w:p>
    <w:p w:rsidR="00EB49BF" w:rsidRDefault="00EB49BF" w:rsidP="00EB49BF">
      <w:pPr>
        <w:pStyle w:val="NoSpacing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>Counselor interviews will be Sunday, January 14, 2018 from 2 – 5 PM.</w:t>
      </w:r>
    </w:p>
    <w:p w:rsidR="00EB49BF" w:rsidRDefault="00EB49BF" w:rsidP="00EB49BF">
      <w:pPr>
        <w:pStyle w:val="NoSpacing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>Counselors must complete at least 24 hours of training. Six of these hours must be on-site at Tar Hollow.</w:t>
      </w:r>
    </w:p>
    <w:p w:rsidR="00EB49BF" w:rsidRDefault="00EB49BF" w:rsidP="00EB49BF">
      <w:pPr>
        <w:pStyle w:val="NoSpacing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>Camp is June 18 – 21, 2018, but counselors move in the evening of June 17, 2018.</w:t>
      </w:r>
    </w:p>
    <w:p w:rsidR="00EB49BF" w:rsidRDefault="00EB49BF" w:rsidP="00EB49BF">
      <w:pPr>
        <w:pStyle w:val="NoSpacing"/>
        <w:rPr>
          <w:rFonts w:ascii="Britannic Bold" w:hAnsi="Britannic Bold"/>
        </w:rPr>
      </w:pPr>
    </w:p>
    <w:p w:rsidR="00EB49BF" w:rsidRDefault="00EB49BF" w:rsidP="00EB49BF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State 4-H Achievement Awards</w:t>
      </w:r>
    </w:p>
    <w:p w:rsidR="00EB49BF" w:rsidRDefault="00EB49BF" w:rsidP="00EB49BF">
      <w:pPr>
        <w:pStyle w:val="NoSpacing"/>
        <w:numPr>
          <w:ilvl w:val="0"/>
          <w:numId w:val="2"/>
        </w:numPr>
        <w:rPr>
          <w:rFonts w:ascii="Britannic Bold" w:hAnsi="Britannic Bold"/>
        </w:rPr>
      </w:pPr>
      <w:r>
        <w:rPr>
          <w:rFonts w:ascii="Britannic Bold" w:hAnsi="Britannic Bold"/>
        </w:rPr>
        <w:t>Must complete the entire Ohio 4-H Achievement Record.</w:t>
      </w:r>
    </w:p>
    <w:p w:rsidR="00EB49BF" w:rsidRDefault="00EB49BF" w:rsidP="00EB49BF">
      <w:pPr>
        <w:pStyle w:val="NoSpacing"/>
        <w:numPr>
          <w:ilvl w:val="0"/>
          <w:numId w:val="2"/>
        </w:numPr>
        <w:rPr>
          <w:rFonts w:ascii="Britannic Bold" w:hAnsi="Britannic Bold"/>
        </w:rPr>
      </w:pPr>
      <w:r>
        <w:rPr>
          <w:rFonts w:ascii="Britannic Bold" w:hAnsi="Britannic Bold"/>
        </w:rPr>
        <w:t>Achievement records are due by 5 PM on January 16, 2018.</w:t>
      </w:r>
    </w:p>
    <w:p w:rsidR="006D57C3" w:rsidRPr="00464C9A" w:rsidRDefault="006D57C3" w:rsidP="003A53E4">
      <w:pPr>
        <w:pStyle w:val="NoSpacing"/>
        <w:rPr>
          <w:rFonts w:ascii="Britannic Bold" w:hAnsi="Britannic Bold"/>
        </w:rPr>
      </w:pPr>
    </w:p>
    <w:p w:rsidR="00EB49BF" w:rsidRDefault="00EB49BF" w:rsidP="00EB49BF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State 4-H Leadership Camp</w:t>
      </w:r>
    </w:p>
    <w:p w:rsidR="00EB49BF" w:rsidRDefault="00E12D75" w:rsidP="00EB49BF">
      <w:pPr>
        <w:pStyle w:val="NoSpacing"/>
        <w:numPr>
          <w:ilvl w:val="0"/>
          <w:numId w:val="3"/>
        </w:numPr>
        <w:rPr>
          <w:rFonts w:ascii="Britannic Bold" w:hAnsi="Britannic Bold"/>
        </w:rPr>
      </w:pPr>
      <w:r>
        <w:rPr>
          <w:rFonts w:ascii="Britannic Bold" w:hAnsi="Britannic Bold"/>
        </w:rPr>
        <w:t>Will be held June 2 – 6, 2018 at 4-H Camp Ohio.</w:t>
      </w:r>
    </w:p>
    <w:p w:rsidR="00E12D75" w:rsidRDefault="00E12D75" w:rsidP="00EB49BF">
      <w:pPr>
        <w:pStyle w:val="NoSpacing"/>
        <w:numPr>
          <w:ilvl w:val="0"/>
          <w:numId w:val="3"/>
        </w:numPr>
        <w:rPr>
          <w:rFonts w:ascii="Britannic Bold" w:hAnsi="Britannic Bold"/>
        </w:rPr>
      </w:pPr>
      <w:r>
        <w:rPr>
          <w:rFonts w:ascii="Britannic Bold" w:hAnsi="Britannic Bold"/>
        </w:rPr>
        <w:t>4-H Committee will be providing partial scholarships for 2 campers so the cost to you would be $93 (total camp cost is $280).</w:t>
      </w:r>
    </w:p>
    <w:p w:rsidR="00E12D75" w:rsidRDefault="00E12D75" w:rsidP="00EB49BF">
      <w:pPr>
        <w:pStyle w:val="NoSpacing"/>
        <w:numPr>
          <w:ilvl w:val="0"/>
          <w:numId w:val="3"/>
        </w:numPr>
        <w:rPr>
          <w:rFonts w:ascii="Britannic Bold" w:hAnsi="Britannic Bold"/>
        </w:rPr>
      </w:pPr>
      <w:r>
        <w:rPr>
          <w:rFonts w:ascii="Britannic Bold" w:hAnsi="Britannic Bold"/>
        </w:rPr>
        <w:t>To apply you must complete the Ohio 4-H Achievement Record (4-H story &amp; picture page are optional) and turn it in to the Extension Office no later than 5 PM on January 16, 2018.</w:t>
      </w:r>
    </w:p>
    <w:p w:rsidR="00E12D75" w:rsidRDefault="00E12D75" w:rsidP="00E12D75">
      <w:pPr>
        <w:pStyle w:val="NoSpacing"/>
        <w:rPr>
          <w:rFonts w:ascii="Britannic Bold" w:hAnsi="Britannic Bold"/>
        </w:rPr>
      </w:pPr>
    </w:p>
    <w:p w:rsidR="00E12D75" w:rsidRDefault="00E12D75" w:rsidP="00E12D75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Citizenship Washington Focus</w:t>
      </w:r>
    </w:p>
    <w:p w:rsidR="00E12D75" w:rsidRDefault="00E12D75" w:rsidP="00E12D75">
      <w:pPr>
        <w:pStyle w:val="NoSpacing"/>
        <w:numPr>
          <w:ilvl w:val="0"/>
          <w:numId w:val="4"/>
        </w:numPr>
        <w:rPr>
          <w:rFonts w:ascii="Britannic Bold" w:hAnsi="Britannic Bold"/>
        </w:rPr>
      </w:pPr>
      <w:r>
        <w:rPr>
          <w:rFonts w:ascii="Britannic Bold" w:hAnsi="Britannic Bold"/>
        </w:rPr>
        <w:t>Will be held July 1 – 7, 2018 at the National 4-H Center just outside Washington, D.C.</w:t>
      </w:r>
    </w:p>
    <w:p w:rsidR="00E12D75" w:rsidRDefault="00E12D75" w:rsidP="00E12D75">
      <w:pPr>
        <w:pStyle w:val="NoSpacing"/>
        <w:numPr>
          <w:ilvl w:val="0"/>
          <w:numId w:val="4"/>
        </w:numPr>
        <w:rPr>
          <w:rFonts w:ascii="Britannic Bold" w:hAnsi="Britannic Bold"/>
        </w:rPr>
      </w:pPr>
      <w:r>
        <w:rPr>
          <w:rFonts w:ascii="Britannic Bold" w:hAnsi="Britannic Bold"/>
        </w:rPr>
        <w:t>4-H Committee will be providing a partial scholarship for 1 delegate so the cost to you would be $625 (total trip cost is $1,250).</w:t>
      </w:r>
    </w:p>
    <w:p w:rsidR="00E12D75" w:rsidRDefault="00E12D75" w:rsidP="00E12D75">
      <w:pPr>
        <w:pStyle w:val="NoSpacing"/>
        <w:numPr>
          <w:ilvl w:val="0"/>
          <w:numId w:val="4"/>
        </w:numPr>
        <w:rPr>
          <w:rFonts w:ascii="Britannic Bold" w:hAnsi="Britannic Bold"/>
        </w:rPr>
      </w:pPr>
      <w:r>
        <w:rPr>
          <w:rFonts w:ascii="Britannic Bold" w:hAnsi="Britannic Bold"/>
        </w:rPr>
        <w:t>To apply you must complete the Ohio 4-H Achievement Record (4-H story &amp; picture page are optional) and turn it in to the Extension Office no later than 5 PM on January 16, 2018.</w:t>
      </w:r>
    </w:p>
    <w:p w:rsidR="00E12D75" w:rsidRDefault="00E12D75" w:rsidP="00E12D75">
      <w:pPr>
        <w:pStyle w:val="NoSpacing"/>
        <w:rPr>
          <w:rFonts w:ascii="Britannic Bold" w:hAnsi="Britannic Bold"/>
        </w:rPr>
      </w:pPr>
    </w:p>
    <w:p w:rsidR="003A53E4" w:rsidRDefault="003A53E4" w:rsidP="003A53E4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Ohio 4-H Conference</w:t>
      </w:r>
    </w:p>
    <w:p w:rsidR="003A53E4" w:rsidRDefault="003A53E4" w:rsidP="003A53E4">
      <w:pPr>
        <w:pStyle w:val="NoSpacing"/>
        <w:numPr>
          <w:ilvl w:val="0"/>
          <w:numId w:val="5"/>
        </w:numPr>
        <w:rPr>
          <w:rFonts w:ascii="Britannic Bold" w:hAnsi="Britannic Bold"/>
        </w:rPr>
      </w:pPr>
      <w:r>
        <w:rPr>
          <w:rFonts w:ascii="Britannic Bold" w:hAnsi="Britannic Bold"/>
        </w:rPr>
        <w:t>Will be held on March 10, 2018, at the Greater Columbus Convention Center.</w:t>
      </w:r>
    </w:p>
    <w:p w:rsidR="003A53E4" w:rsidRDefault="003A53E4" w:rsidP="003A53E4">
      <w:pPr>
        <w:pStyle w:val="NoSpacing"/>
        <w:numPr>
          <w:ilvl w:val="0"/>
          <w:numId w:val="5"/>
        </w:numPr>
        <w:rPr>
          <w:rFonts w:ascii="Britannic Bold" w:hAnsi="Britannic Bold"/>
        </w:rPr>
      </w:pPr>
      <w:r>
        <w:rPr>
          <w:rFonts w:ascii="Britannic Bold" w:hAnsi="Britannic Bold"/>
        </w:rPr>
        <w:t>4-H Committee is providing half scholarships so the cost to you is $17.50.</w:t>
      </w:r>
    </w:p>
    <w:p w:rsidR="003A53E4" w:rsidRDefault="003A53E4" w:rsidP="003A53E4">
      <w:pPr>
        <w:pStyle w:val="NoSpacing"/>
        <w:numPr>
          <w:ilvl w:val="0"/>
          <w:numId w:val="5"/>
        </w:numPr>
        <w:rPr>
          <w:rFonts w:ascii="Britannic Bold" w:hAnsi="Britannic Bold"/>
        </w:rPr>
      </w:pPr>
      <w:r>
        <w:rPr>
          <w:rFonts w:ascii="Britannic Bold" w:hAnsi="Britannic Bold"/>
        </w:rPr>
        <w:t>If you are interested in being a camp counselor this is a great way to gain extra training hours!</w:t>
      </w:r>
    </w:p>
    <w:p w:rsidR="00E12D75" w:rsidRDefault="00E12D75" w:rsidP="00E12D75">
      <w:pPr>
        <w:pStyle w:val="NoSpacing"/>
        <w:rPr>
          <w:rFonts w:ascii="Britannic Bold" w:hAnsi="Britannic Bold"/>
          <w:sz w:val="28"/>
          <w:szCs w:val="28"/>
        </w:rPr>
      </w:pPr>
    </w:p>
    <w:p w:rsidR="003A53E4" w:rsidRDefault="003A53E4" w:rsidP="00E12D75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4-H Event Youth Assistant (4HEYA) - NEW OPPORTUNITY!</w:t>
      </w:r>
    </w:p>
    <w:p w:rsidR="003A53E4" w:rsidRDefault="003A53E4" w:rsidP="003A53E4">
      <w:pPr>
        <w:pStyle w:val="NoSpacing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Must be 13 – 18 as of 1.1.18 and have at least 1 year of 4-H experience.</w:t>
      </w:r>
    </w:p>
    <w:p w:rsidR="003A53E4" w:rsidRDefault="003A53E4" w:rsidP="003A53E4">
      <w:pPr>
        <w:pStyle w:val="NoSpacing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Must attend one of the two trainings (July 10</w:t>
      </w:r>
      <w:r w:rsidRPr="003A53E4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or July 19</w:t>
      </w:r>
      <w:r w:rsidRPr="003A53E4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>).</w:t>
      </w:r>
    </w:p>
    <w:p w:rsidR="003A53E4" w:rsidRDefault="003A53E4" w:rsidP="003A53E4">
      <w:pPr>
        <w:pStyle w:val="NoSpacing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Must work at least 3 events at the 2018 Ohio State Fair.</w:t>
      </w:r>
    </w:p>
    <w:p w:rsidR="003A53E4" w:rsidRDefault="003A53E4" w:rsidP="003A53E4">
      <w:pPr>
        <w:pStyle w:val="NoSpacing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Cost is $25 the first year &amp; $10 for 2</w:t>
      </w:r>
      <w:r w:rsidRPr="003A53E4">
        <w:rPr>
          <w:rFonts w:ascii="Britannic Bold" w:hAnsi="Britannic Bold"/>
          <w:vertAlign w:val="superscript"/>
        </w:rPr>
        <w:t>nd</w:t>
      </w:r>
      <w:r>
        <w:rPr>
          <w:rFonts w:ascii="Britannic Bold" w:hAnsi="Britannic Bold"/>
        </w:rPr>
        <w:t xml:space="preserve"> or more year members (may have partial scholarships available).</w:t>
      </w:r>
    </w:p>
    <w:p w:rsidR="003A53E4" w:rsidRDefault="003A53E4" w:rsidP="003A53E4">
      <w:pPr>
        <w:pStyle w:val="NoSpacing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Must apply by May 15, 2018 – applications will be available soon!</w:t>
      </w:r>
    </w:p>
    <w:p w:rsidR="003A53E4" w:rsidRDefault="003A53E4" w:rsidP="003A53E4">
      <w:pPr>
        <w:pStyle w:val="NoSpacing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Contact Bridget if you are interested!</w:t>
      </w:r>
    </w:p>
    <w:p w:rsidR="003A53E4" w:rsidRDefault="003A53E4" w:rsidP="003A53E4">
      <w:pPr>
        <w:pStyle w:val="NoSpacing"/>
        <w:rPr>
          <w:rFonts w:ascii="Britannic Bold" w:hAnsi="Britannic Bold"/>
        </w:rPr>
      </w:pPr>
    </w:p>
    <w:p w:rsidR="003A53E4" w:rsidRDefault="003A53E4" w:rsidP="003A53E4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Ohio 4-H Teen Leadership Council (TLC)</w:t>
      </w:r>
    </w:p>
    <w:p w:rsidR="003A53E4" w:rsidRDefault="003A53E4" w:rsidP="003A53E4">
      <w:pPr>
        <w:pStyle w:val="NoSpacing"/>
        <w:numPr>
          <w:ilvl w:val="0"/>
          <w:numId w:val="7"/>
        </w:numPr>
        <w:rPr>
          <w:rFonts w:ascii="Britannic Bold" w:hAnsi="Britannic Bold"/>
        </w:rPr>
      </w:pPr>
      <w:r>
        <w:rPr>
          <w:rFonts w:ascii="Britannic Bold" w:hAnsi="Britannic Bold"/>
        </w:rPr>
        <w:t>Must be 14 to 18 years old as of 1.1.18.</w:t>
      </w:r>
    </w:p>
    <w:p w:rsidR="003A53E4" w:rsidRDefault="003A53E4" w:rsidP="003A53E4">
      <w:pPr>
        <w:pStyle w:val="NoSpacing"/>
        <w:numPr>
          <w:ilvl w:val="0"/>
          <w:numId w:val="7"/>
        </w:numPr>
        <w:rPr>
          <w:rFonts w:ascii="Britannic Bold" w:hAnsi="Britannic Bold"/>
        </w:rPr>
      </w:pPr>
      <w:r>
        <w:rPr>
          <w:rFonts w:ascii="Britannic Bold" w:hAnsi="Britannic Bold"/>
        </w:rPr>
        <w:t>Applications will be due in August – contact Bridget if you are interested!</w:t>
      </w:r>
    </w:p>
    <w:p w:rsidR="003A53E4" w:rsidRDefault="003A53E4" w:rsidP="003A53E4">
      <w:pPr>
        <w:pStyle w:val="NoSpacing"/>
        <w:rPr>
          <w:rFonts w:ascii="Britannic Bold" w:hAnsi="Britannic Bold"/>
        </w:rPr>
      </w:pPr>
    </w:p>
    <w:p w:rsidR="003A53E4" w:rsidRPr="003A53E4" w:rsidRDefault="003A53E4" w:rsidP="003A53E4">
      <w:pPr>
        <w:pStyle w:val="NoSpacing"/>
        <w:rPr>
          <w:rFonts w:ascii="Britannic Bold" w:hAnsi="Britannic Bold"/>
        </w:rPr>
      </w:pPr>
      <w:r w:rsidRPr="003A53E4">
        <w:rPr>
          <w:rFonts w:ascii="Britannic Bold" w:hAnsi="Britannic Bold"/>
        </w:rPr>
        <w:t xml:space="preserve">For more information please contact Bridget at </w:t>
      </w:r>
      <w:hyperlink r:id="rId6" w:history="1">
        <w:r w:rsidRPr="0058090B">
          <w:rPr>
            <w:rStyle w:val="Hyperlink"/>
            <w:rFonts w:ascii="Britannic Bold" w:hAnsi="Britannic Bold"/>
          </w:rPr>
          <w:t>moore.3317@osu.edu</w:t>
        </w:r>
      </w:hyperlink>
      <w:r>
        <w:rPr>
          <w:rFonts w:ascii="Britannic Bold" w:hAnsi="Britannic Bold"/>
        </w:rPr>
        <w:t xml:space="preserve"> </w:t>
      </w:r>
      <w:r w:rsidRPr="003A53E4">
        <w:rPr>
          <w:rFonts w:ascii="Britannic Bold" w:hAnsi="Britannic Bold"/>
        </w:rPr>
        <w:t>or 740.593.8555!</w:t>
      </w:r>
    </w:p>
    <w:sectPr w:rsidR="003A53E4" w:rsidRPr="003A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556"/>
    <w:multiLevelType w:val="hybridMultilevel"/>
    <w:tmpl w:val="FF8EA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1B17"/>
    <w:multiLevelType w:val="hybridMultilevel"/>
    <w:tmpl w:val="D1CAF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837"/>
    <w:multiLevelType w:val="hybridMultilevel"/>
    <w:tmpl w:val="0562B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3DB7"/>
    <w:multiLevelType w:val="hybridMultilevel"/>
    <w:tmpl w:val="AA2C0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5DB4"/>
    <w:multiLevelType w:val="hybridMultilevel"/>
    <w:tmpl w:val="3AAEA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E4A94"/>
    <w:multiLevelType w:val="hybridMultilevel"/>
    <w:tmpl w:val="CEBA5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41363"/>
    <w:multiLevelType w:val="hybridMultilevel"/>
    <w:tmpl w:val="E9F60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5"/>
    <w:rsid w:val="003347B7"/>
    <w:rsid w:val="003A53E4"/>
    <w:rsid w:val="00464C9A"/>
    <w:rsid w:val="006D57C3"/>
    <w:rsid w:val="00931C25"/>
    <w:rsid w:val="00B37880"/>
    <w:rsid w:val="00E12D75"/>
    <w:rsid w:val="00EB49BF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9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3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9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re.3317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Moore.3317</dc:creator>
  <cp:lastModifiedBy>Wilson.3170</cp:lastModifiedBy>
  <cp:revision>2</cp:revision>
  <dcterms:created xsi:type="dcterms:W3CDTF">2017-12-19T18:01:00Z</dcterms:created>
  <dcterms:modified xsi:type="dcterms:W3CDTF">2017-12-19T18:01:00Z</dcterms:modified>
</cp:coreProperties>
</file>