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D61B6" w:rsidRPr="002D61B6" w14:paraId="3574DD4A" w14:textId="77777777" w:rsidTr="002D61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05EECE81" w14:textId="77777777" w:rsidR="002D61B6" w:rsidRPr="002D61B6" w:rsidRDefault="002D61B6" w:rsidP="002D61B6">
            <w:pPr>
              <w:spacing w:after="0" w:line="240" w:lineRule="auto"/>
              <w:jc w:val="center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noProof/>
                <w:color w:val="333333"/>
              </w:rPr>
              <w:drawing>
                <wp:inline distT="0" distB="0" distL="0" distR="0" wp14:anchorId="63F293BC" wp14:editId="6C1A851C">
                  <wp:extent cx="1905000" cy="71437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B6" w:rsidRPr="002D61B6" w14:paraId="23E359A3" w14:textId="77777777" w:rsidTr="002D61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5F5A4316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>Dear 4-H Family:</w:t>
            </w:r>
          </w:p>
          <w:p w14:paraId="24CC8FB7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proofErr w:type="gramStart"/>
            <w:r w:rsidRPr="002D61B6">
              <w:rPr>
                <w:rFonts w:ascii="Helvetica" w:eastAsia="Calibri" w:hAnsi="Helvetica" w:cs="Helvetica"/>
                <w:color w:val="333333"/>
              </w:rPr>
              <w:t>There's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 xml:space="preserve"> a lot of important information in this email so please take the time to read it carefully!</w:t>
            </w:r>
          </w:p>
          <w:p w14:paraId="56B22876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proofErr w:type="gramStart"/>
            <w:r w:rsidRPr="002D61B6">
              <w:rPr>
                <w:rFonts w:ascii="Helvetica" w:eastAsia="Calibri" w:hAnsi="Helvetica" w:cs="Helvetica"/>
                <w:color w:val="333333"/>
              </w:rPr>
              <w:t>Don’t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 xml:space="preserve"> forget –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our 4-H Camp pre-registration survey opens THIS Sunday (May 1st) at 4 PM!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Our 2022 Athens County 4-H Camp will be held June 13-16 at Tar Hollow. The pre-registration survey will 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close at 11:59 PM on Thursday, May 5, </w:t>
            </w:r>
            <w:r w:rsidRPr="002D61B6">
              <w:rPr>
                <w:rFonts w:ascii="Helvetica" w:eastAsia="Calibri" w:hAnsi="Helvetica" w:cs="Helvetica"/>
                <w:color w:val="333333"/>
              </w:rPr>
              <w:t>but due to our limited capacity this year, camp may fill up very quickly so 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do not wait to pre-register!</w:t>
            </w:r>
          </w:p>
          <w:p w14:paraId="0BC70D90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>Once spots are filled, a wait list will be implemented. 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If your gender choice does not appear on the registration survey, spots are full. </w:t>
            </w:r>
            <w:r w:rsidRPr="002D61B6">
              <w:rPr>
                <w:rFonts w:ascii="Helvetica" w:eastAsia="Calibri" w:hAnsi="Helvetica" w:cs="Helvetica"/>
                <w:color w:val="333333"/>
              </w:rPr>
              <w:t>If you would like your child/ren placed on the wait list, please email Bridget at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 </w:t>
            </w:r>
            <w:hyperlink r:id="rId6" w:history="1">
              <w:r w:rsidRPr="002D61B6">
                <w:rPr>
                  <w:rFonts w:ascii="Helvetica" w:eastAsia="Calibri" w:hAnsi="Helvetica" w:cs="Helvetica"/>
                  <w:color w:val="0000FF"/>
                  <w:u w:val="single"/>
                </w:rPr>
                <w:t>moore.3317@osu.edu</w:t>
              </w:r>
            </w:hyperlink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 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with first/last Name, 4-H </w:t>
            </w:r>
            <w:proofErr w:type="gramStart"/>
            <w:r w:rsidRPr="002D61B6">
              <w:rPr>
                <w:rFonts w:ascii="Helvetica" w:eastAsia="Calibri" w:hAnsi="Helvetica" w:cs="Helvetica"/>
                <w:color w:val="333333"/>
              </w:rPr>
              <w:t>age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 xml:space="preserve"> and gender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by May 5.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Members will be placed on the wait list in the order in which emails are received.</w:t>
            </w:r>
          </w:p>
          <w:p w14:paraId="6E6006DB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>If you have multiple campers to pre-register, you will need to complete multiple surveys.</w:t>
            </w:r>
          </w:p>
          <w:p w14:paraId="74F3EC94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>The full cost of camp will be 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$150/</w:t>
            </w:r>
            <w:proofErr w:type="gramStart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camper,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> HOWEVER, first time camper and multiple camper family discounts will apply. There will also be scholarships available. Please do not let price discourage you from pre-registering because we do have ways to help!</w:t>
            </w:r>
          </w:p>
          <w:p w14:paraId="4CC7CEB2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 xml:space="preserve">We hope </w:t>
            </w:r>
            <w:proofErr w:type="gramStart"/>
            <w:r w:rsidRPr="002D61B6">
              <w:rPr>
                <w:rFonts w:ascii="Helvetica" w:eastAsia="Calibri" w:hAnsi="Helvetica" w:cs="Helvetica"/>
                <w:color w:val="333333"/>
              </w:rPr>
              <w:t>you'll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 xml:space="preserve"> be joining us at camp this summer! </w:t>
            </w:r>
            <w:proofErr w:type="gramStart"/>
            <w:r w:rsidRPr="002D61B6">
              <w:rPr>
                <w:rFonts w:ascii="Helvetica" w:eastAsia="Calibri" w:hAnsi="Helvetica" w:cs="Helvetica"/>
                <w:color w:val="333333"/>
              </w:rPr>
              <w:t>Don't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 xml:space="preserve"> forget to pre-register at the following link - it will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 open at 4 PM on Sunday, May 1!</w:t>
            </w:r>
          </w:p>
          <w:p w14:paraId="28514FEB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hyperlink r:id="rId7" w:tgtFrame="_blank" w:history="1">
              <w:r w:rsidRPr="002D61B6">
                <w:rPr>
                  <w:rFonts w:ascii="Helvetica" w:eastAsia="Calibri" w:hAnsi="Helvetica" w:cs="Helvetica"/>
                  <w:color w:val="0000FF"/>
                  <w:u w:val="single"/>
                </w:rPr>
                <w:t>https://osu.az1.qualtrics.com/jfe/form/SV_6sPABqvqLDPGq8e</w:t>
              </w:r>
            </w:hyperlink>
            <w:r w:rsidRPr="002D61B6">
              <w:rPr>
                <w:rFonts w:ascii="Helvetica" w:eastAsia="Calibri" w:hAnsi="Helvetica" w:cs="Helvetica"/>
                <w:color w:val="333333"/>
              </w:rPr>
              <w:t> </w:t>
            </w:r>
          </w:p>
          <w:p w14:paraId="5273A843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proofErr w:type="gramStart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It’s</w:t>
            </w:r>
            <w:proofErr w:type="gramEnd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 project animal registration time!</w:t>
            </w:r>
          </w:p>
          <w:p w14:paraId="3A0AED87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 xml:space="preserve">Members taking a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dog project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who intend to exhibit at our county dog show and/or the Ohio State Fair dog show must complete the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2022 Ohio State Fair Junior Fair Dog Project Identification Form and Vaccination Certificate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and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submit it to the Extension Office by 4:30 PM on Wednesday, May 11, 2022.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Forms can be dropped off or mailed to the Extension Office (280 W Union Street/Athens 45701). Please note that the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vaccination form requires your veterinarian’s signature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so do not wait until the last minute! The form can be accessed at the following link:</w:t>
            </w:r>
          </w:p>
          <w:p w14:paraId="5047300E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hyperlink r:id="rId8" w:tgtFrame="_blank" w:history="1">
              <w:r w:rsidRPr="002D61B6">
                <w:rPr>
                  <w:rFonts w:ascii="Helvetica" w:eastAsia="Calibri" w:hAnsi="Helvetica" w:cs="Helvetica"/>
                  <w:color w:val="0000FF"/>
                  <w:u w:val="single"/>
                </w:rPr>
                <w:t>https://ohio4h.org/sites/ohio4h/files/imce/animal_science/Dog/2022/2022%20OSF%20ID%20Form%20Vacc%20Cert_0.pdf</w:t>
              </w:r>
            </w:hyperlink>
          </w:p>
          <w:p w14:paraId="560B6506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 xml:space="preserve">Members taking a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horse project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who intend to exhibit at the Athens County Junior Fair and/or the Ohio State Junior Fair will need to complete a Qualtrics survey identifying their project animal no later than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8 PM on Wednesday, May 11th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. This survey will be sent out to horse </w:t>
            </w:r>
            <w:r w:rsidRPr="002D61B6">
              <w:rPr>
                <w:rFonts w:ascii="Helvetica" w:eastAsia="Calibri" w:hAnsi="Helvetica" w:cs="Helvetica"/>
                <w:color w:val="333333"/>
              </w:rPr>
              <w:lastRenderedPageBreak/>
              <w:t xml:space="preserve">members early next week via email. You will need to upload copies of your lease agreement (if applicable), as well as front, rear, left and </w:t>
            </w:r>
            <w:proofErr w:type="gramStart"/>
            <w:r w:rsidRPr="002D61B6">
              <w:rPr>
                <w:rFonts w:ascii="Helvetica" w:eastAsia="Calibri" w:hAnsi="Helvetica" w:cs="Helvetica"/>
                <w:color w:val="333333"/>
              </w:rPr>
              <w:t>right side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 xml:space="preserve"> photos of your horse.</w:t>
            </w:r>
          </w:p>
          <w:p w14:paraId="0E2F6C27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Members taking market AND/OR breeding livestock </w:t>
            </w:r>
            <w:r w:rsidRPr="002D61B6">
              <w:rPr>
                <w:rFonts w:ascii="Helvetica" w:eastAsia="Calibri" w:hAnsi="Helvetica" w:cs="Helvetica"/>
                <w:color w:val="333333"/>
              </w:rPr>
              <w:t>(</w:t>
            </w:r>
            <w:proofErr w:type="gramStart"/>
            <w:r w:rsidRPr="002D61B6">
              <w:rPr>
                <w:rFonts w:ascii="Helvetica" w:eastAsia="Calibri" w:hAnsi="Helvetica" w:cs="Helvetica"/>
                <w:color w:val="333333"/>
              </w:rPr>
              <w:t>with the exception of</w:t>
            </w:r>
            <w:proofErr w:type="gramEnd"/>
            <w:r w:rsidRPr="002D61B6">
              <w:rPr>
                <w:rFonts w:ascii="Helvetica" w:eastAsia="Calibri" w:hAnsi="Helvetica" w:cs="Helvetica"/>
                <w:color w:val="333333"/>
              </w:rPr>
              <w:t xml:space="preserve"> market beef and market turkeys which have already been registered/tagged in) should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read the attached letter carefully</w:t>
            </w:r>
            <w:r w:rsidRPr="002D61B6">
              <w:rPr>
                <w:rFonts w:ascii="Helvetica" w:eastAsia="Calibri" w:hAnsi="Helvetica" w:cs="Helvetica"/>
                <w:color w:val="333333"/>
              </w:rPr>
              <w:t>. Those exhibitors required to submit registrations online include:</w:t>
            </w:r>
          </w:p>
          <w:p w14:paraId="4C54C6E5" w14:textId="77777777" w:rsidR="002D61B6" w:rsidRPr="002D61B6" w:rsidRDefault="002D61B6" w:rsidP="002D61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2D61B6">
              <w:rPr>
                <w:rFonts w:ascii="Helvetica" w:eastAsia="Times New Roman" w:hAnsi="Helvetica" w:cs="Helvetica"/>
                <w:b/>
                <w:bCs/>
                <w:color w:val="333333"/>
              </w:rPr>
              <w:t>Market Swine, Market Rabbit, Market Chicken, and Breed Animals (Beef Breeding, Dairy Breeding Cattle, Dairy Goat, Breeding Meat Goat, Fancy Breed Poultry, Breed Rabbit, Sheep Breeding and Swine Breeding)</w:t>
            </w:r>
          </w:p>
          <w:p w14:paraId="6B5F17E7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jc w:val="both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Market dairy feeders, market goats and market lambs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will come to the fairgrounds to be tagged on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Wednesday, May 11, </w:t>
            </w:r>
            <w:proofErr w:type="gramStart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2022</w:t>
            </w:r>
            <w:proofErr w:type="gramEnd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 6:00pm-8:00pm.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 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Beef feeders</w:t>
            </w:r>
            <w:r w:rsidRPr="002D61B6">
              <w:rPr>
                <w:rFonts w:ascii="Helvetica" w:eastAsia="Calibri" w:hAnsi="Helvetica" w:cs="Helvetica"/>
                <w:color w:val="333333"/>
              </w:rPr>
              <w:t xml:space="preserve"> will come to the fairgrounds to be tagged on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Wednesday, June 1, </w:t>
            </w:r>
            <w:proofErr w:type="gramStart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2022</w:t>
            </w:r>
            <w:proofErr w:type="gramEnd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 6:00pm-8:00pm. </w:t>
            </w:r>
            <w:r w:rsidRPr="002D61B6">
              <w:rPr>
                <w:rFonts w:ascii="Helvetica" w:eastAsia="Calibri" w:hAnsi="Helvetica" w:cs="Helvetica"/>
                <w:color w:val="333333"/>
              </w:rPr>
              <w:t>The registration forms for those species will be posted on our website on Monday.</w:t>
            </w:r>
          </w:p>
          <w:p w14:paraId="3A24FB85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jc w:val="both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 xml:space="preserve">Exhibitors needing to register project animals online should also </w:t>
            </w: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CAREFULLY READ the attached </w:t>
            </w:r>
            <w:proofErr w:type="spellStart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FairEntry</w:t>
            </w:r>
            <w:proofErr w:type="spellEnd"/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 xml:space="preserve"> instructions.</w:t>
            </w:r>
          </w:p>
          <w:p w14:paraId="37D1E7DF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b/>
                <w:bCs/>
                <w:color w:val="333333"/>
              </w:rPr>
              <w:t>Upcoming Dates</w:t>
            </w:r>
          </w:p>
          <w:p w14:paraId="0AB92597" w14:textId="77777777" w:rsidR="002D61B6" w:rsidRPr="002D61B6" w:rsidRDefault="002D61B6" w:rsidP="002D61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2D61B6">
              <w:rPr>
                <w:rFonts w:ascii="Helvetica" w:eastAsia="Times New Roman" w:hAnsi="Helvetica" w:cs="Helvetica"/>
                <w:color w:val="333333"/>
              </w:rPr>
              <w:t>May 1st at 4 PM - 4-H Camp Pre-Registration Survey OPENS</w:t>
            </w:r>
          </w:p>
          <w:p w14:paraId="7BE3C195" w14:textId="77777777" w:rsidR="002D61B6" w:rsidRPr="002D61B6" w:rsidRDefault="002D61B6" w:rsidP="002D61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2D61B6">
              <w:rPr>
                <w:rFonts w:ascii="Helvetica" w:eastAsia="Times New Roman" w:hAnsi="Helvetica" w:cs="Helvetica"/>
                <w:color w:val="333333"/>
              </w:rPr>
              <w:t>May 5th at 11:59 PM - 4-H Camp Pre-Registration Survey CLOSES</w:t>
            </w:r>
          </w:p>
          <w:p w14:paraId="6B866604" w14:textId="77777777" w:rsidR="002D61B6" w:rsidRPr="002D61B6" w:rsidRDefault="002D61B6" w:rsidP="002D61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2D61B6">
              <w:rPr>
                <w:rFonts w:ascii="Helvetica" w:eastAsia="Times New Roman" w:hAnsi="Helvetica" w:cs="Helvetica"/>
                <w:color w:val="333333"/>
              </w:rPr>
              <w:t xml:space="preserve">May 11th by 8 PM - Livestock Registrations Due in </w:t>
            </w:r>
            <w:proofErr w:type="spellStart"/>
            <w:r w:rsidRPr="002D61B6">
              <w:rPr>
                <w:rFonts w:ascii="Helvetica" w:eastAsia="Times New Roman" w:hAnsi="Helvetica" w:cs="Helvetica"/>
                <w:color w:val="333333"/>
              </w:rPr>
              <w:t>FairEntry</w:t>
            </w:r>
            <w:proofErr w:type="spellEnd"/>
          </w:p>
          <w:p w14:paraId="1E048F15" w14:textId="77777777" w:rsidR="002D61B6" w:rsidRPr="002D61B6" w:rsidRDefault="002D61B6" w:rsidP="002D61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2D61B6">
              <w:rPr>
                <w:rFonts w:ascii="Helvetica" w:eastAsia="Times New Roman" w:hAnsi="Helvetica" w:cs="Helvetica"/>
                <w:color w:val="333333"/>
              </w:rPr>
              <w:t xml:space="preserve">May 11th, 6 - 8 PM - Market Goat, Market Lamb &amp; Dairy Feeder </w:t>
            </w:r>
            <w:proofErr w:type="gramStart"/>
            <w:r w:rsidRPr="002D61B6">
              <w:rPr>
                <w:rFonts w:ascii="Helvetica" w:eastAsia="Times New Roman" w:hAnsi="Helvetica" w:cs="Helvetica"/>
                <w:color w:val="333333"/>
              </w:rPr>
              <w:t>Tag-Ins</w:t>
            </w:r>
            <w:proofErr w:type="gramEnd"/>
          </w:p>
          <w:p w14:paraId="2FF1D433" w14:textId="77777777" w:rsidR="002D61B6" w:rsidRPr="002D61B6" w:rsidRDefault="002D61B6" w:rsidP="002D61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2D61B6">
              <w:rPr>
                <w:rFonts w:ascii="Helvetica" w:eastAsia="Times New Roman" w:hAnsi="Helvetica" w:cs="Helvetica"/>
                <w:color w:val="333333"/>
              </w:rPr>
              <w:t>May 14th, 10 AM - Livestock Quality Assurance (pre-registration required)</w:t>
            </w:r>
          </w:p>
          <w:p w14:paraId="6B666B83" w14:textId="77777777" w:rsidR="002D61B6" w:rsidRPr="002D61B6" w:rsidRDefault="002D61B6" w:rsidP="002D61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2D61B6">
              <w:rPr>
                <w:rFonts w:ascii="Helvetica" w:eastAsia="Times New Roman" w:hAnsi="Helvetica" w:cs="Helvetica"/>
                <w:color w:val="333333"/>
              </w:rPr>
              <w:t>May 30th - Extension Office Closed for Memorial Day</w:t>
            </w:r>
          </w:p>
          <w:p w14:paraId="53376944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jc w:val="both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>I hope you have a great weekend and first week of May!</w:t>
            </w:r>
          </w:p>
          <w:p w14:paraId="0FCE261B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jc w:val="both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>Bridget</w:t>
            </w:r>
          </w:p>
          <w:p w14:paraId="72988976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jc w:val="both"/>
              <w:rPr>
                <w:rFonts w:ascii="Helvetica" w:eastAsia="Calibri" w:hAnsi="Helvetica" w:cs="Helvetica"/>
                <w:color w:val="333333"/>
              </w:rPr>
            </w:pPr>
            <w:hyperlink r:id="rId9" w:history="1">
              <w:r w:rsidRPr="002D61B6">
                <w:rPr>
                  <w:rFonts w:ascii="Helvetica" w:eastAsia="Calibri" w:hAnsi="Helvetica" w:cs="Helvetica"/>
                  <w:color w:val="0000FF"/>
                  <w:u w:val="single"/>
                </w:rPr>
                <w:t>moore.3317@osu.edu</w:t>
              </w:r>
            </w:hyperlink>
          </w:p>
          <w:p w14:paraId="60DE61C9" w14:textId="77777777" w:rsidR="002D61B6" w:rsidRPr="002D61B6" w:rsidRDefault="002D61B6" w:rsidP="002D61B6">
            <w:pPr>
              <w:spacing w:before="100" w:beforeAutospacing="1" w:after="100" w:afterAutospacing="1" w:line="240" w:lineRule="auto"/>
              <w:jc w:val="both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>740.331.6061</w:t>
            </w:r>
          </w:p>
          <w:p w14:paraId="4E5A47D7" w14:textId="77777777" w:rsidR="002D61B6" w:rsidRPr="002D61B6" w:rsidRDefault="002D61B6" w:rsidP="002D61B6">
            <w:pPr>
              <w:shd w:val="clear" w:color="auto" w:fill="F9F9F9"/>
              <w:spacing w:after="0" w:line="240" w:lineRule="auto"/>
              <w:jc w:val="center"/>
              <w:rPr>
                <w:rFonts w:ascii="Helvetica" w:eastAsia="Calibri" w:hAnsi="Helvetica" w:cs="Helvetica"/>
                <w:color w:val="333333"/>
              </w:rPr>
            </w:pPr>
            <w:r w:rsidRPr="002D61B6">
              <w:rPr>
                <w:rFonts w:ascii="Helvetica" w:eastAsia="Calibri" w:hAnsi="Helvetica" w:cs="Helvetica"/>
                <w:color w:val="333333"/>
              </w:rPr>
              <w:t xml:space="preserve">Attachments: </w:t>
            </w:r>
          </w:p>
          <w:p w14:paraId="7882EB8D" w14:textId="77777777" w:rsidR="002D61B6" w:rsidRPr="002D61B6" w:rsidRDefault="002D61B6" w:rsidP="002D61B6">
            <w:pPr>
              <w:spacing w:after="0" w:line="240" w:lineRule="auto"/>
              <w:rPr>
                <w:rFonts w:ascii="Helvetica" w:eastAsia="Calibri" w:hAnsi="Helvetica" w:cs="Helvetica"/>
                <w:color w:val="333333"/>
                <w:sz w:val="19"/>
                <w:szCs w:val="19"/>
              </w:rPr>
            </w:pPr>
            <w:hyperlink r:id="rId10" w:history="1">
              <w:r w:rsidRPr="002D61B6">
                <w:rPr>
                  <w:rFonts w:ascii="Helvetica" w:eastAsia="Calibri" w:hAnsi="Helvetica" w:cs="Helvetica"/>
                  <w:color w:val="0000FF"/>
                  <w:sz w:val="19"/>
                  <w:szCs w:val="19"/>
                  <w:u w:val="single"/>
                </w:rPr>
                <w:t>2022 Project Animal Registration Letter</w:t>
              </w:r>
            </w:hyperlink>
          </w:p>
          <w:p w14:paraId="5193885E" w14:textId="77777777" w:rsidR="002D61B6" w:rsidRPr="002D61B6" w:rsidRDefault="002D61B6" w:rsidP="002D61B6">
            <w:pPr>
              <w:spacing w:after="0" w:line="240" w:lineRule="auto"/>
              <w:rPr>
                <w:rFonts w:ascii="Helvetica" w:eastAsia="Calibri" w:hAnsi="Helvetica" w:cs="Helvetica"/>
                <w:color w:val="333333"/>
                <w:sz w:val="19"/>
                <w:szCs w:val="19"/>
              </w:rPr>
            </w:pPr>
            <w:hyperlink r:id="rId11" w:history="1">
              <w:r w:rsidRPr="002D61B6">
                <w:rPr>
                  <w:rFonts w:ascii="Helvetica" w:eastAsia="Calibri" w:hAnsi="Helvetica" w:cs="Helvetica"/>
                  <w:color w:val="0000FF"/>
                  <w:sz w:val="19"/>
                  <w:szCs w:val="19"/>
                  <w:u w:val="single"/>
                </w:rPr>
                <w:t xml:space="preserve">2022 </w:t>
              </w:r>
              <w:proofErr w:type="spellStart"/>
              <w:r w:rsidRPr="002D61B6">
                <w:rPr>
                  <w:rFonts w:ascii="Helvetica" w:eastAsia="Calibri" w:hAnsi="Helvetica" w:cs="Helvetica"/>
                  <w:color w:val="0000FF"/>
                  <w:sz w:val="19"/>
                  <w:szCs w:val="19"/>
                  <w:u w:val="single"/>
                </w:rPr>
                <w:t>FairEntry</w:t>
              </w:r>
              <w:proofErr w:type="spellEnd"/>
              <w:r w:rsidRPr="002D61B6">
                <w:rPr>
                  <w:rFonts w:ascii="Helvetica" w:eastAsia="Calibri" w:hAnsi="Helvetica" w:cs="Helvetica"/>
                  <w:color w:val="0000FF"/>
                  <w:sz w:val="19"/>
                  <w:szCs w:val="19"/>
                  <w:u w:val="single"/>
                </w:rPr>
                <w:t xml:space="preserve"> Instructions</w:t>
              </w:r>
            </w:hyperlink>
          </w:p>
        </w:tc>
      </w:tr>
    </w:tbl>
    <w:p w14:paraId="142CA351" w14:textId="77777777" w:rsidR="002307FC" w:rsidRDefault="002307FC" w:rsidP="002D61B6">
      <w:pPr>
        <w:pStyle w:val="NoSpacing"/>
      </w:pPr>
    </w:p>
    <w:sectPr w:rsidR="002307FC" w:rsidSect="002D6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7AA"/>
    <w:multiLevelType w:val="multilevel"/>
    <w:tmpl w:val="F17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85D64"/>
    <w:multiLevelType w:val="multilevel"/>
    <w:tmpl w:val="0CE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6"/>
    <w:rsid w:val="00227A71"/>
    <w:rsid w:val="002307FC"/>
    <w:rsid w:val="002D61B6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945D"/>
  <w15:chartTrackingRefBased/>
  <w15:docId w15:val="{99B5957A-1948-407C-A87A-3FFE555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12788118.ct.sendgrid.net/ls/click?upn=ApMIXhKBzKyWN0q-2FiGgfb8OhnO9qmFggaFXc-2BdXOAFXRem0g46c-2FynI4p9rRq6O8xB8XME9h1FZvCCrvRSlAvOOgmzMGmjlrrn5-2BxCkslIqsRLQwPzKE95m4EZEtLDRIY-2BK2kWxmhWzszXtYgUgxPe2v7w3NtwTmx3PielNEZJk-3DiADW_UUd-2BaU6fcuUlhWljLjv9XhaonMP6XgcugM6FKLyFsf45pppHCXTnrNCP-2B2ouOf3HoiDrv-2FzAp2mM4DOK9Eb-2B4rfrvnlXii79SLw0aoG-2F7Hnvph1jTGIR3qtEhA97nv7E6NrkZnJ3rIcFFOpGEGegq7Lf7262vLzm6Vzrtyw-2BiOtWcQF1PrNgpsCS6oDKC6KeOIVEZ5lbU7ZuOcQa1kmXWQMP0i5oPEgVws3RSqMKiYCkwOCBWA3PKXkOKcpSW0Nc36Q7A7g2XT4LTIZK16li3Q-3D-3D__;!!KGKeukY!xsSAMsKAE0Dpw751gLC-pUvJnJ-6ZqkIPqpin0xK9QadfqIkVykN0sM7pBiVbAJnU6tQeF-2bYniu-cKUzjZMu5D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u12788118.ct.sendgrid.net/ls/click?upn=ApMIXhKBzKyWN0q-2FiGgfby-2FxAfF8rkQqVfXKBsbjoKQAanNynlkwVZVP5ocMKJrs6SyLmPepDlFnUcI7DsAaFYqga3yqz7-2BOn4b8e6jfvhc-3D9Zso_UUd-2BaU6fcuUlhWljLjv9XhaonMP6XgcugM6FKLyFsf45pppHCXTnrNCP-2B2ouOf3HoiDrv-2FzAp2mM4DOK9Eb-2B4rfrvnlXii79SLw0aoG-2F7Hnvph1jTGIR3qtEhA97nv7Et6J9VptkJ-2FYABqMHSb5FQeBQVfDQ0OX2zM6g8G7lFHIqrKeCb2bgIm3k3nqOypnBIhb6Z1VgVJOBpgj4VGIoIwXXORpLCgt-2FpaRCYphgZSu-2BSuHdLhVit54Gwvmrn-2Bmr79b79eNYIEDz99UyWlSMXw-3D-3D__;!!KGKeukY!xsSAMsKAE0Dpw751gLC-pUvJnJ-6ZqkIPqpin0xK9QadfqIkVykN0sM7pBiVbAJnU6tQeF-2bYniu-cKU-ta0Gyf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re.3317@osu.edu" TargetMode="External"/><Relationship Id="rId11" Type="http://schemas.openxmlformats.org/officeDocument/2006/relationships/hyperlink" Target="https://urldefense.com/v3/__https:/u12788118.ct.sendgrid.net/ls/click?upn=ApMIXhKBzKyWN0q-2FiGgfbw-2BI6WVziRdvWgHGX1O4YjRmDSH0zX7i-2Fc9OvS2s1ySCcg2ukF9cEDLvPUol-2F4JHq1rs8xthHrPrzdUlLI3RB9SXj-2BaV8XYzTMh6o1Ul-2FvsaTp283mrS5diwLon9dL8QzgwxXTNaDO22-2FE0U7BrocnQ-3DqYVA_UUd-2BaU6fcuUlhWljLjv9XhaonMP6XgcugM6FKLyFsf45pppHCXTnrNCP-2B2ouOf3HoiDrv-2FzAp2mM4DOK9Eb-2B4rfrvnlXii79SLw0aoG-2F7Hnvph1jTGIR3qtEhA97nv7E0MjmhrQvQlZKH6IjpUCbrKf7tNhjeMlkhBNVr4-2FyjAZb4UGi18GaaP-2FZubXHGTbAel-2FxkZKpjTgANe0CjqF2k2OHpUbbZifefB7Qe4GIhYUCEHKWew8BXxpSCMAmL5hzU6WT3tMgsuwEpOPgfj-2BmSA-3D-3D__;!!KGKeukY!xsSAMsKAE0Dpw751gLC-pUvJnJ-6ZqkIPqpin0xK9QadfqIkVykN0sM7pBiVbAJnU6tQeF-2bYniu-cKU7Y_qPn3$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rldefense.com/v3/__https:/u12788118.ct.sendgrid.net/ls/click?upn=ApMIXhKBzKyWN0q-2FiGgfbw-2BI6WVziRdvWgHGX1O4YjRmDSH0zX7i-2Fc9OvS2s1ySCcg2ukF9cEDLvPUol-2F4JHq1rs8xthHrPrzdUlLI3RB9SXj-2BaV8XYzTMh6o1Ul-2FvsaNe5K2azYER5gHzFDTYtnhkTt0zPPCZXfvTM3LEPxJ3A-3DrcCU_UUd-2BaU6fcuUlhWljLjv9XhaonMP6XgcugM6FKLyFsf45pppHCXTnrNCP-2B2ouOf3HoiDrv-2FzAp2mM4DOK9Eb-2B4rfrvnlXii79SLw0aoG-2F7Hnvph1jTGIR3qtEhA97nv7EhZmesBwqookAbz3U1CVH3f83cyIONduIBOjAN3QSm3MC65l13z7EdFti3joZL0ceexfVYVuhBlXFCBMgL2PKYSDi-2FBRkn3vk1P7Nzj32CeyHhNk6789PrdW9jItLFjnQ2gEk-2FJmv-2FAiLTSjyNSgaRA-3D-3D__;!!KGKeukY!xsSAMsKAE0Dpw751gLC-pUvJnJ-6ZqkIPqpin0xK9QadfqIkVykN0sM7pBiVbAJnU6tQeF-2bYniu-cKU8MMA4Z9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ore.3317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2022-05-02T14:20:00Z</dcterms:created>
  <dcterms:modified xsi:type="dcterms:W3CDTF">2022-05-02T14:21:00Z</dcterms:modified>
</cp:coreProperties>
</file>